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211D6">
        <w:rPr>
          <w:rFonts w:ascii="Times New Roman" w:hAnsi="Times New Roman" w:cs="Times New Roman"/>
          <w:b/>
          <w:sz w:val="24"/>
          <w:szCs w:val="24"/>
        </w:rPr>
        <w:t>14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211D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928F2">
        <w:rPr>
          <w:rFonts w:ascii="Times New Roman" w:hAnsi="Times New Roman" w:cs="Times New Roman"/>
          <w:sz w:val="24"/>
          <w:szCs w:val="24"/>
        </w:rPr>
        <w:t>наблюдаващ</w:t>
      </w:r>
      <w:r w:rsidR="004211D6">
        <w:rPr>
          <w:rFonts w:ascii="Times New Roman" w:hAnsi="Times New Roman" w:cs="Times New Roman"/>
          <w:sz w:val="24"/>
          <w:szCs w:val="24"/>
        </w:rPr>
        <w:t>ия</w:t>
      </w:r>
      <w:r w:rsidR="001928F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928F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28F2">
        <w:rPr>
          <w:rFonts w:ascii="Times New Roman" w:hAnsi="Times New Roman" w:cs="Times New Roman"/>
          <w:sz w:val="24"/>
          <w:szCs w:val="24"/>
        </w:rPr>
        <w:t>член на КЗК г-</w:t>
      </w:r>
      <w:r w:rsidR="004211D6">
        <w:rPr>
          <w:rFonts w:ascii="Times New Roman" w:hAnsi="Times New Roman" w:cs="Times New Roman"/>
          <w:sz w:val="24"/>
          <w:szCs w:val="24"/>
        </w:rPr>
        <w:t>н</w:t>
      </w:r>
      <w:r w:rsidR="001928F2">
        <w:rPr>
          <w:rFonts w:ascii="Times New Roman" w:hAnsi="Times New Roman" w:cs="Times New Roman"/>
          <w:sz w:val="24"/>
          <w:szCs w:val="24"/>
        </w:rPr>
        <w:t xml:space="preserve"> </w:t>
      </w:r>
      <w:r w:rsidR="004211D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928F2">
        <w:rPr>
          <w:rFonts w:ascii="Times New Roman" w:hAnsi="Times New Roman" w:cs="Times New Roman"/>
          <w:sz w:val="24"/>
          <w:szCs w:val="24"/>
        </w:rPr>
        <w:t>.</w:t>
      </w:r>
    </w:p>
    <w:p w:rsidR="00066EF4" w:rsidRDefault="00066EF4" w:rsidP="00066EF4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66EF4" w:rsidRPr="00714B88" w:rsidRDefault="00066EF4" w:rsidP="00066EF4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66EF4" w:rsidRDefault="00066EF4" w:rsidP="00066E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Енсол</w:t>
      </w:r>
      <w:proofErr w:type="spellEnd"/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ВМ</w:t>
      </w:r>
      <w:r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Б. Д.</w:t>
      </w:r>
    </w:p>
    <w:p w:rsidR="00066EF4" w:rsidRDefault="00066EF4" w:rsidP="00066EF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К. В.</w:t>
      </w:r>
    </w:p>
    <w:p w:rsidR="00066EF4" w:rsidRPr="00D77039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Химкомплект</w:t>
      </w:r>
      <w:proofErr w:type="spellEnd"/>
      <w:r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АД</w:t>
      </w:r>
      <w:r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заинтересована страна, редовно призована, не </w:t>
      </w: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66EF4" w:rsidRPr="00714B88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66EF4" w:rsidRPr="007A5615" w:rsidRDefault="00066EF4" w:rsidP="00066E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66EF4" w:rsidRPr="000F40F2" w:rsidRDefault="00066EF4" w:rsidP="00066EF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66EF4" w:rsidRPr="000F40F2" w:rsidRDefault="00066EF4" w:rsidP="0006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6EF4" w:rsidRPr="007A2E63" w:rsidRDefault="00066EF4" w:rsidP="00066EF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6EF4" w:rsidRPr="00714B88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066EF4" w:rsidRPr="00EE4005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066EF4" w:rsidRPr="00EE4005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:rsidR="00066EF4" w:rsidRPr="00714B88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066EF4" w:rsidRPr="00EE4005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г-жа Юлия Ненкова: </w:t>
      </w:r>
    </w:p>
    <w:p w:rsidR="00066EF4" w:rsidRPr="00EE4005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066EF4" w:rsidRPr="00EE4005" w:rsidRDefault="00066EF4" w:rsidP="00066EF4">
      <w:pPr>
        <w:spacing w:after="0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00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6EF4" w:rsidRPr="00EE4005" w:rsidRDefault="00066EF4" w:rsidP="00066EF4">
      <w:pPr>
        <w:spacing w:after="0"/>
        <w:ind w:right="-284"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005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066EF4" w:rsidRPr="00EF1DC3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6EF4" w:rsidRPr="001B0B26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66EF4" w:rsidRDefault="00066EF4" w:rsidP="00066EF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6EF4" w:rsidRPr="00EF1DC3" w:rsidRDefault="00066EF4" w:rsidP="00066EF4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66EF4" w:rsidRDefault="00066EF4" w:rsidP="00066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7A2E63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A2E63">
        <w:rPr>
          <w:rFonts w:ascii="Times New Roman" w:hAnsi="Times New Roman" w:cs="Times New Roman"/>
          <w:sz w:val="24"/>
          <w:szCs w:val="24"/>
        </w:rPr>
        <w:t xml:space="preserve">, </w:t>
      </w:r>
      <w:r w:rsidR="007A2E63" w:rsidRPr="007A2E63">
        <w:rPr>
          <w:rFonts w:ascii="Times New Roman" w:hAnsi="Times New Roman" w:cs="Times New Roman"/>
          <w:sz w:val="24"/>
          <w:szCs w:val="24"/>
        </w:rPr>
        <w:t>поддържам писмените бележки</w:t>
      </w:r>
      <w:r w:rsidR="007A2E63">
        <w:rPr>
          <w:rFonts w:ascii="Times New Roman" w:hAnsi="Times New Roman" w:cs="Times New Roman"/>
          <w:sz w:val="24"/>
          <w:szCs w:val="24"/>
        </w:rPr>
        <w:t>.</w:t>
      </w:r>
    </w:p>
    <w:p w:rsidR="00066EF4" w:rsidRDefault="00066EF4" w:rsidP="007A2E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В.:</w:t>
      </w:r>
    </w:p>
    <w:p w:rsidR="00066EF4" w:rsidRPr="00FB2870" w:rsidRDefault="00066EF4" w:rsidP="00066E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66EF4" w:rsidRPr="00FB2870" w:rsidRDefault="00066EF4" w:rsidP="00066E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2E63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66EF4" w:rsidRDefault="00066EF4" w:rsidP="00066E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6EF4" w:rsidRPr="000F40F2" w:rsidRDefault="00066EF4" w:rsidP="00066EF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7A2E63" w:rsidRDefault="00066EF4" w:rsidP="007A2E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00630">
        <w:rPr>
          <w:rFonts w:ascii="Times New Roman" w:hAnsi="Times New Roman" w:cs="Times New Roman"/>
          <w:sz w:val="24"/>
          <w:szCs w:val="24"/>
        </w:rPr>
        <w:t xml:space="preserve"> </w:t>
      </w:r>
      <w:r w:rsidR="007A2E63">
        <w:rPr>
          <w:rFonts w:ascii="Times New Roman" w:hAnsi="Times New Roman" w:cs="Times New Roman"/>
          <w:sz w:val="24"/>
          <w:szCs w:val="24"/>
        </w:rPr>
        <w:t>С</w:t>
      </w:r>
      <w:r w:rsidR="007A2E63" w:rsidRPr="007A2E63">
        <w:rPr>
          <w:rFonts w:ascii="Times New Roman" w:hAnsi="Times New Roman" w:cs="Times New Roman"/>
          <w:sz w:val="24"/>
          <w:szCs w:val="24"/>
        </w:rPr>
        <w:t>читам</w:t>
      </w:r>
      <w:r w:rsidR="007A2E63">
        <w:rPr>
          <w:rFonts w:ascii="Times New Roman" w:hAnsi="Times New Roman" w:cs="Times New Roman"/>
          <w:sz w:val="24"/>
          <w:szCs w:val="24"/>
        </w:rPr>
        <w:t>,</w:t>
      </w:r>
      <w:r w:rsidR="007A2E63" w:rsidRPr="007A2E63">
        <w:rPr>
          <w:rFonts w:ascii="Times New Roman" w:hAnsi="Times New Roman" w:cs="Times New Roman"/>
          <w:sz w:val="24"/>
          <w:szCs w:val="24"/>
        </w:rPr>
        <w:t xml:space="preserve"> че решениет</w:t>
      </w:r>
      <w:r w:rsidR="007A2E63">
        <w:rPr>
          <w:rFonts w:ascii="Times New Roman" w:hAnsi="Times New Roman" w:cs="Times New Roman"/>
          <w:sz w:val="24"/>
          <w:szCs w:val="24"/>
        </w:rPr>
        <w:t>о е незаконно поради съображения,</w:t>
      </w:r>
      <w:r w:rsidR="007A2E63" w:rsidRPr="007A2E63">
        <w:rPr>
          <w:rFonts w:ascii="Times New Roman" w:hAnsi="Times New Roman" w:cs="Times New Roman"/>
          <w:sz w:val="24"/>
          <w:szCs w:val="24"/>
        </w:rPr>
        <w:t xml:space="preserve"> които подробно сме </w:t>
      </w:r>
      <w:r w:rsidR="007A2E63">
        <w:rPr>
          <w:rFonts w:ascii="Times New Roman" w:hAnsi="Times New Roman" w:cs="Times New Roman"/>
          <w:sz w:val="24"/>
          <w:szCs w:val="24"/>
        </w:rPr>
        <w:t>из</w:t>
      </w:r>
      <w:r w:rsidR="007A2E63" w:rsidRPr="007A2E63">
        <w:rPr>
          <w:rFonts w:ascii="Times New Roman" w:hAnsi="Times New Roman" w:cs="Times New Roman"/>
          <w:sz w:val="24"/>
          <w:szCs w:val="24"/>
        </w:rPr>
        <w:t>ложили</w:t>
      </w:r>
      <w:r w:rsidR="007A2E63">
        <w:rPr>
          <w:rFonts w:ascii="Times New Roman" w:hAnsi="Times New Roman" w:cs="Times New Roman"/>
          <w:sz w:val="24"/>
          <w:szCs w:val="24"/>
        </w:rPr>
        <w:t>. С</w:t>
      </w:r>
      <w:r w:rsidR="007A2E63" w:rsidRPr="007A2E63">
        <w:rPr>
          <w:rFonts w:ascii="Times New Roman" w:hAnsi="Times New Roman" w:cs="Times New Roman"/>
          <w:sz w:val="24"/>
          <w:szCs w:val="24"/>
        </w:rPr>
        <w:t>амия</w:t>
      </w:r>
      <w:r w:rsidR="007A2E63">
        <w:rPr>
          <w:rFonts w:ascii="Times New Roman" w:hAnsi="Times New Roman" w:cs="Times New Roman"/>
          <w:sz w:val="24"/>
          <w:szCs w:val="24"/>
        </w:rPr>
        <w:t>т</w:t>
      </w:r>
      <w:r w:rsidR="007A2E63" w:rsidRPr="007A2E63">
        <w:rPr>
          <w:rFonts w:ascii="Times New Roman" w:hAnsi="Times New Roman" w:cs="Times New Roman"/>
          <w:sz w:val="24"/>
          <w:szCs w:val="24"/>
        </w:rPr>
        <w:t xml:space="preserve"> възложител прилага в противоречие със закона </w:t>
      </w:r>
      <w:r w:rsidR="007A2E63">
        <w:rPr>
          <w:rFonts w:ascii="Times New Roman" w:hAnsi="Times New Roman" w:cs="Times New Roman"/>
          <w:sz w:val="24"/>
          <w:szCs w:val="24"/>
        </w:rPr>
        <w:t xml:space="preserve">и </w:t>
      </w:r>
      <w:r w:rsidR="007A2E63" w:rsidRPr="007A2E63">
        <w:rPr>
          <w:rFonts w:ascii="Times New Roman" w:hAnsi="Times New Roman" w:cs="Times New Roman"/>
          <w:sz w:val="24"/>
          <w:szCs w:val="24"/>
        </w:rPr>
        <w:t>собствените си изисквания</w:t>
      </w:r>
      <w:r w:rsidR="007A2E63">
        <w:rPr>
          <w:rFonts w:ascii="Times New Roman" w:hAnsi="Times New Roman" w:cs="Times New Roman"/>
          <w:sz w:val="24"/>
          <w:szCs w:val="24"/>
        </w:rPr>
        <w:t>,</w:t>
      </w:r>
      <w:r w:rsidR="007A2E63" w:rsidRPr="007A2E63">
        <w:rPr>
          <w:rFonts w:ascii="Times New Roman" w:hAnsi="Times New Roman" w:cs="Times New Roman"/>
          <w:sz w:val="24"/>
          <w:szCs w:val="24"/>
        </w:rPr>
        <w:t xml:space="preserve"> за което сме изложили подробни аргументи.</w:t>
      </w:r>
    </w:p>
    <w:p w:rsidR="007A2E63" w:rsidRDefault="007A2E63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В.:</w:t>
      </w:r>
    </w:p>
    <w:p w:rsidR="00A00630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00630">
        <w:rPr>
          <w:rFonts w:ascii="Times New Roman" w:hAnsi="Times New Roman" w:cs="Times New Roman"/>
          <w:sz w:val="24"/>
          <w:szCs w:val="24"/>
        </w:rPr>
        <w:t>Неосно</w:t>
      </w:r>
      <w:r w:rsidR="00A00630" w:rsidRPr="00A00630">
        <w:rPr>
          <w:rFonts w:ascii="Times New Roman" w:hAnsi="Times New Roman" w:cs="Times New Roman"/>
          <w:sz w:val="24"/>
          <w:szCs w:val="24"/>
        </w:rPr>
        <w:t>вателни са твърденията на ж</w:t>
      </w:r>
      <w:r w:rsidR="00A00630">
        <w:rPr>
          <w:rFonts w:ascii="Times New Roman" w:hAnsi="Times New Roman" w:cs="Times New Roman"/>
          <w:sz w:val="24"/>
          <w:szCs w:val="24"/>
        </w:rPr>
        <w:t>а</w:t>
      </w:r>
      <w:r w:rsidR="00A00630" w:rsidRPr="00A00630">
        <w:rPr>
          <w:rFonts w:ascii="Times New Roman" w:hAnsi="Times New Roman" w:cs="Times New Roman"/>
          <w:sz w:val="24"/>
          <w:szCs w:val="24"/>
        </w:rPr>
        <w:t>л</w:t>
      </w:r>
      <w:r w:rsidR="00A00630">
        <w:rPr>
          <w:rFonts w:ascii="Times New Roman" w:hAnsi="Times New Roman" w:cs="Times New Roman"/>
          <w:sz w:val="24"/>
          <w:szCs w:val="24"/>
        </w:rPr>
        <w:t>б</w:t>
      </w:r>
      <w:r w:rsidR="00A00630" w:rsidRPr="00A00630">
        <w:rPr>
          <w:rFonts w:ascii="Times New Roman" w:hAnsi="Times New Roman" w:cs="Times New Roman"/>
          <w:sz w:val="24"/>
          <w:szCs w:val="24"/>
        </w:rPr>
        <w:t>оподателя</w:t>
      </w:r>
      <w:r w:rsidR="00A00630">
        <w:rPr>
          <w:rFonts w:ascii="Times New Roman" w:hAnsi="Times New Roman" w:cs="Times New Roman"/>
          <w:sz w:val="24"/>
          <w:szCs w:val="24"/>
        </w:rPr>
        <w:t xml:space="preserve">, </w:t>
      </w:r>
      <w:r w:rsidR="00A00630" w:rsidRPr="00A00630">
        <w:rPr>
          <w:rFonts w:ascii="Times New Roman" w:hAnsi="Times New Roman" w:cs="Times New Roman"/>
          <w:sz w:val="24"/>
          <w:szCs w:val="24"/>
        </w:rPr>
        <w:t>под</w:t>
      </w:r>
      <w:r w:rsidR="00A00630">
        <w:rPr>
          <w:rFonts w:ascii="Times New Roman" w:hAnsi="Times New Roman" w:cs="Times New Roman"/>
          <w:sz w:val="24"/>
          <w:szCs w:val="24"/>
        </w:rPr>
        <w:t>робни аргументи са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A00630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A00630">
        <w:rPr>
          <w:rFonts w:ascii="Times New Roman" w:hAnsi="Times New Roman" w:cs="Times New Roman"/>
          <w:sz w:val="24"/>
          <w:szCs w:val="24"/>
        </w:rPr>
        <w:t>та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за провеждане на процедурата и възложителят се спазили условията на </w:t>
      </w:r>
      <w:r w:rsidR="00A00630">
        <w:rPr>
          <w:rFonts w:ascii="Times New Roman" w:hAnsi="Times New Roman" w:cs="Times New Roman"/>
          <w:sz w:val="24"/>
          <w:szCs w:val="24"/>
        </w:rPr>
        <w:t>въ</w:t>
      </w:r>
      <w:r w:rsidR="00A00630" w:rsidRPr="00A00630">
        <w:rPr>
          <w:rFonts w:ascii="Times New Roman" w:hAnsi="Times New Roman" w:cs="Times New Roman"/>
          <w:sz w:val="24"/>
          <w:szCs w:val="24"/>
        </w:rPr>
        <w:t>з</w:t>
      </w:r>
      <w:r w:rsidR="00A00630">
        <w:rPr>
          <w:rFonts w:ascii="Times New Roman" w:hAnsi="Times New Roman" w:cs="Times New Roman"/>
          <w:sz w:val="24"/>
          <w:szCs w:val="24"/>
        </w:rPr>
        <w:t>ло</w:t>
      </w:r>
      <w:r w:rsidR="00A00630" w:rsidRPr="00A00630">
        <w:rPr>
          <w:rFonts w:ascii="Times New Roman" w:hAnsi="Times New Roman" w:cs="Times New Roman"/>
          <w:sz w:val="24"/>
          <w:szCs w:val="24"/>
        </w:rPr>
        <w:t>жителя</w:t>
      </w:r>
      <w:r w:rsidR="00A00630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законовите изисквания и по отношение на инвестиционния проект </w:t>
      </w:r>
      <w:r w:rsidR="00A00630">
        <w:rPr>
          <w:rFonts w:ascii="Times New Roman" w:hAnsi="Times New Roman" w:cs="Times New Roman"/>
          <w:sz w:val="24"/>
          <w:szCs w:val="24"/>
        </w:rPr>
        <w:t>е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A00630">
        <w:rPr>
          <w:rFonts w:ascii="Times New Roman" w:hAnsi="Times New Roman" w:cs="Times New Roman"/>
          <w:sz w:val="24"/>
          <w:szCs w:val="24"/>
        </w:rPr>
        <w:t>о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доказателство при извърш</w:t>
      </w:r>
      <w:r w:rsidR="00A00630">
        <w:rPr>
          <w:rFonts w:ascii="Times New Roman" w:hAnsi="Times New Roman" w:cs="Times New Roman"/>
          <w:sz w:val="24"/>
          <w:szCs w:val="24"/>
        </w:rPr>
        <w:t>е</w:t>
      </w:r>
      <w:r w:rsidR="00A00630" w:rsidRPr="00A00630">
        <w:rPr>
          <w:rFonts w:ascii="Times New Roman" w:hAnsi="Times New Roman" w:cs="Times New Roman"/>
          <w:sz w:val="24"/>
          <w:szCs w:val="24"/>
        </w:rPr>
        <w:t>н</w:t>
      </w:r>
      <w:r w:rsidR="00A00630">
        <w:rPr>
          <w:rFonts w:ascii="Times New Roman" w:hAnsi="Times New Roman" w:cs="Times New Roman"/>
          <w:sz w:val="24"/>
          <w:szCs w:val="24"/>
        </w:rPr>
        <w:t>а</w:t>
      </w:r>
      <w:r w:rsidR="00A00630" w:rsidRPr="00A00630">
        <w:rPr>
          <w:rFonts w:ascii="Times New Roman" w:hAnsi="Times New Roman" w:cs="Times New Roman"/>
          <w:sz w:val="24"/>
          <w:szCs w:val="24"/>
        </w:rPr>
        <w:t>т</w:t>
      </w:r>
      <w:r w:rsidR="00A00630">
        <w:rPr>
          <w:rFonts w:ascii="Times New Roman" w:hAnsi="Times New Roman" w:cs="Times New Roman"/>
          <w:sz w:val="24"/>
          <w:szCs w:val="24"/>
        </w:rPr>
        <w:t>а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служебна проверка</w:t>
      </w:r>
      <w:r w:rsidR="00A00630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че инвестиционния</w:t>
      </w:r>
      <w:r w:rsidR="0034062F">
        <w:rPr>
          <w:rFonts w:ascii="Times New Roman" w:hAnsi="Times New Roman" w:cs="Times New Roman"/>
          <w:sz w:val="24"/>
          <w:szCs w:val="24"/>
        </w:rPr>
        <w:t>т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проект от жа</w:t>
      </w:r>
      <w:r w:rsidR="0034062F">
        <w:rPr>
          <w:rFonts w:ascii="Times New Roman" w:hAnsi="Times New Roman" w:cs="Times New Roman"/>
          <w:sz w:val="24"/>
          <w:szCs w:val="24"/>
        </w:rPr>
        <w:t>л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боподателя е приет от възложителя с цитирания преди малко протокол от </w:t>
      </w:r>
      <w:r w:rsidR="0034062F">
        <w:rPr>
          <w:rFonts w:ascii="Times New Roman" w:hAnsi="Times New Roman" w:cs="Times New Roman"/>
          <w:sz w:val="24"/>
          <w:szCs w:val="24"/>
        </w:rPr>
        <w:t>01.06.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2019 година и н</w:t>
      </w:r>
      <w:r w:rsidR="0034062F">
        <w:rPr>
          <w:rFonts w:ascii="Times New Roman" w:hAnsi="Times New Roman" w:cs="Times New Roman"/>
          <w:sz w:val="24"/>
          <w:szCs w:val="24"/>
        </w:rPr>
        <w:t>е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основателно </w:t>
      </w:r>
      <w:r w:rsidR="0034062F">
        <w:rPr>
          <w:rFonts w:ascii="Times New Roman" w:hAnsi="Times New Roman" w:cs="Times New Roman"/>
          <w:sz w:val="24"/>
          <w:szCs w:val="24"/>
        </w:rPr>
        <w:t xml:space="preserve">жалбоподателя 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се позовава на окончателния </w:t>
      </w:r>
      <w:proofErr w:type="spellStart"/>
      <w:r w:rsidR="00A00630" w:rsidRPr="00A00630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="0034062F">
        <w:rPr>
          <w:rFonts w:ascii="Times New Roman" w:hAnsi="Times New Roman" w:cs="Times New Roman"/>
          <w:sz w:val="24"/>
          <w:szCs w:val="24"/>
        </w:rPr>
        <w:t xml:space="preserve"> - </w:t>
      </w:r>
      <w:r w:rsidR="00A00630" w:rsidRPr="00A00630">
        <w:rPr>
          <w:rFonts w:ascii="Times New Roman" w:hAnsi="Times New Roman" w:cs="Times New Roman"/>
          <w:sz w:val="24"/>
          <w:szCs w:val="24"/>
        </w:rPr>
        <w:t>предавателен протокол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който произтича от стандартния образец на </w:t>
      </w:r>
      <w:r w:rsidR="0034062F">
        <w:rPr>
          <w:rFonts w:ascii="Times New Roman" w:hAnsi="Times New Roman" w:cs="Times New Roman"/>
          <w:sz w:val="24"/>
          <w:szCs w:val="24"/>
        </w:rPr>
        <w:t>А</w:t>
      </w:r>
      <w:r w:rsidR="00A00630" w:rsidRPr="00A00630">
        <w:rPr>
          <w:rFonts w:ascii="Times New Roman" w:hAnsi="Times New Roman" w:cs="Times New Roman"/>
          <w:sz w:val="24"/>
          <w:szCs w:val="24"/>
        </w:rPr>
        <w:t>генцията за обществени поръчки за договори за услуги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тъй като с окончателния </w:t>
      </w:r>
      <w:proofErr w:type="spellStart"/>
      <w:r w:rsidR="00A00630" w:rsidRPr="00A00630">
        <w:rPr>
          <w:rFonts w:ascii="Times New Roman" w:hAnsi="Times New Roman" w:cs="Times New Roman"/>
          <w:sz w:val="24"/>
          <w:szCs w:val="24"/>
        </w:rPr>
        <w:t>прием</w:t>
      </w:r>
      <w:r w:rsidR="0034062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34062F">
        <w:rPr>
          <w:rFonts w:ascii="Times New Roman" w:hAnsi="Times New Roman" w:cs="Times New Roman"/>
          <w:sz w:val="24"/>
          <w:szCs w:val="24"/>
        </w:rPr>
        <w:t xml:space="preserve"> -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предавателен протокол въз</w:t>
      </w:r>
      <w:r w:rsidR="0034062F">
        <w:rPr>
          <w:rFonts w:ascii="Times New Roman" w:hAnsi="Times New Roman" w:cs="Times New Roman"/>
          <w:sz w:val="24"/>
          <w:szCs w:val="24"/>
        </w:rPr>
        <w:t>ложителят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приема всички дейности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а не конкретната дейност по отношение</w:t>
      </w:r>
      <w:r w:rsidR="0034062F">
        <w:rPr>
          <w:rFonts w:ascii="Times New Roman" w:hAnsi="Times New Roman" w:cs="Times New Roman"/>
          <w:sz w:val="24"/>
          <w:szCs w:val="24"/>
        </w:rPr>
        <w:t xml:space="preserve"> на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изготвянето </w:t>
      </w:r>
      <w:r w:rsidR="0034062F">
        <w:rPr>
          <w:rFonts w:ascii="Times New Roman" w:hAnsi="Times New Roman" w:cs="Times New Roman"/>
          <w:sz w:val="24"/>
          <w:szCs w:val="24"/>
        </w:rPr>
        <w:t>на инвестиц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ионния проект и </w:t>
      </w:r>
      <w:r w:rsidR="0034062F">
        <w:rPr>
          <w:rFonts w:ascii="Times New Roman" w:hAnsi="Times New Roman" w:cs="Times New Roman"/>
          <w:sz w:val="24"/>
          <w:szCs w:val="24"/>
        </w:rPr>
        <w:t>жалб</w:t>
      </w:r>
      <w:r w:rsidR="00A00630" w:rsidRPr="00A00630">
        <w:rPr>
          <w:rFonts w:ascii="Times New Roman" w:hAnsi="Times New Roman" w:cs="Times New Roman"/>
          <w:sz w:val="24"/>
          <w:szCs w:val="24"/>
        </w:rPr>
        <w:t>о</w:t>
      </w:r>
      <w:r w:rsidR="0034062F">
        <w:rPr>
          <w:rFonts w:ascii="Times New Roman" w:hAnsi="Times New Roman" w:cs="Times New Roman"/>
          <w:sz w:val="24"/>
          <w:szCs w:val="24"/>
        </w:rPr>
        <w:t>по</w:t>
      </w:r>
      <w:r w:rsidR="00A00630" w:rsidRPr="00A00630">
        <w:rPr>
          <w:rFonts w:ascii="Times New Roman" w:hAnsi="Times New Roman" w:cs="Times New Roman"/>
          <w:sz w:val="24"/>
          <w:szCs w:val="24"/>
        </w:rPr>
        <w:t>дателя</w:t>
      </w:r>
      <w:r w:rsidR="0034062F">
        <w:rPr>
          <w:rFonts w:ascii="Times New Roman" w:hAnsi="Times New Roman" w:cs="Times New Roman"/>
          <w:sz w:val="24"/>
          <w:szCs w:val="24"/>
        </w:rPr>
        <w:t>т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</w:t>
      </w:r>
      <w:r w:rsidR="0034062F">
        <w:rPr>
          <w:rFonts w:ascii="Times New Roman" w:hAnsi="Times New Roman" w:cs="Times New Roman"/>
          <w:sz w:val="24"/>
          <w:szCs w:val="24"/>
        </w:rPr>
        <w:t>не</w:t>
      </w:r>
      <w:r w:rsidR="00A00630" w:rsidRPr="00A00630">
        <w:rPr>
          <w:rFonts w:ascii="Times New Roman" w:hAnsi="Times New Roman" w:cs="Times New Roman"/>
          <w:sz w:val="24"/>
          <w:szCs w:val="24"/>
        </w:rPr>
        <w:t>основателно се позоваване на него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тъй като той е в </w:t>
      </w:r>
      <w:r w:rsidR="0034062F">
        <w:rPr>
          <w:rFonts w:ascii="Times New Roman" w:hAnsi="Times New Roman" w:cs="Times New Roman"/>
          <w:sz w:val="24"/>
          <w:szCs w:val="24"/>
        </w:rPr>
        <w:t>3-</w:t>
      </w:r>
      <w:r w:rsidR="00A00630" w:rsidRPr="00A00630">
        <w:rPr>
          <w:rFonts w:ascii="Times New Roman" w:hAnsi="Times New Roman" w:cs="Times New Roman"/>
          <w:sz w:val="24"/>
          <w:szCs w:val="24"/>
        </w:rPr>
        <w:t>годишния срок за изпълнени дейности</w:t>
      </w:r>
      <w:r w:rsidR="0034062F">
        <w:rPr>
          <w:rFonts w:ascii="Times New Roman" w:hAnsi="Times New Roman" w:cs="Times New Roman"/>
          <w:sz w:val="24"/>
          <w:szCs w:val="24"/>
        </w:rPr>
        <w:t xml:space="preserve">, </w:t>
      </w:r>
      <w:r w:rsidR="00A00630" w:rsidRPr="00A00630">
        <w:rPr>
          <w:rFonts w:ascii="Times New Roman" w:hAnsi="Times New Roman" w:cs="Times New Roman"/>
          <w:sz w:val="24"/>
          <w:szCs w:val="24"/>
        </w:rPr>
        <w:t>съгласно критерия за подбор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докато ние сме </w:t>
      </w:r>
      <w:r w:rsidR="0034062F">
        <w:rPr>
          <w:rFonts w:ascii="Times New Roman" w:hAnsi="Times New Roman" w:cs="Times New Roman"/>
          <w:sz w:val="24"/>
          <w:szCs w:val="24"/>
        </w:rPr>
        <w:t xml:space="preserve">- </w:t>
      </w:r>
      <w:r w:rsidR="00A00630" w:rsidRPr="00A00630">
        <w:rPr>
          <w:rFonts w:ascii="Times New Roman" w:hAnsi="Times New Roman" w:cs="Times New Roman"/>
          <w:sz w:val="24"/>
          <w:szCs w:val="24"/>
        </w:rPr>
        <w:t>при служебната проверка е установено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че е протокол</w:t>
      </w:r>
      <w:r w:rsidR="0034062F">
        <w:rPr>
          <w:rFonts w:ascii="Times New Roman" w:hAnsi="Times New Roman" w:cs="Times New Roman"/>
          <w:sz w:val="24"/>
          <w:szCs w:val="24"/>
        </w:rPr>
        <w:t>ът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е приет от възложител</w:t>
      </w:r>
      <w:r w:rsidR="0034062F">
        <w:rPr>
          <w:rFonts w:ascii="Times New Roman" w:hAnsi="Times New Roman" w:cs="Times New Roman"/>
          <w:sz w:val="24"/>
          <w:szCs w:val="24"/>
        </w:rPr>
        <w:t>я с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0630" w:rsidRPr="00A00630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="00A00630" w:rsidRPr="00A00630">
        <w:rPr>
          <w:rFonts w:ascii="Times New Roman" w:hAnsi="Times New Roman" w:cs="Times New Roman"/>
          <w:sz w:val="24"/>
          <w:szCs w:val="24"/>
        </w:rPr>
        <w:t xml:space="preserve"> </w:t>
      </w:r>
      <w:r w:rsidR="0034062F">
        <w:rPr>
          <w:rFonts w:ascii="Times New Roman" w:hAnsi="Times New Roman" w:cs="Times New Roman"/>
          <w:sz w:val="24"/>
          <w:szCs w:val="24"/>
        </w:rPr>
        <w:t>- п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редавателен протокол на </w:t>
      </w:r>
      <w:r w:rsidR="0034062F">
        <w:rPr>
          <w:rFonts w:ascii="Times New Roman" w:hAnsi="Times New Roman" w:cs="Times New Roman"/>
          <w:sz w:val="24"/>
          <w:szCs w:val="24"/>
        </w:rPr>
        <w:t>01.06.</w:t>
      </w:r>
      <w:r w:rsidR="00A00630" w:rsidRPr="00A00630">
        <w:rPr>
          <w:rFonts w:ascii="Times New Roman" w:hAnsi="Times New Roman" w:cs="Times New Roman"/>
          <w:sz w:val="24"/>
          <w:szCs w:val="24"/>
        </w:rPr>
        <w:t>2019 година</w:t>
      </w:r>
      <w:r w:rsidR="0034062F">
        <w:rPr>
          <w:rFonts w:ascii="Times New Roman" w:hAnsi="Times New Roman" w:cs="Times New Roman"/>
          <w:sz w:val="24"/>
          <w:szCs w:val="24"/>
        </w:rPr>
        <w:t>,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който е извън </w:t>
      </w:r>
      <w:r w:rsidR="0034062F">
        <w:rPr>
          <w:rFonts w:ascii="Times New Roman" w:hAnsi="Times New Roman" w:cs="Times New Roman"/>
          <w:sz w:val="24"/>
          <w:szCs w:val="24"/>
        </w:rPr>
        <w:t>3-</w:t>
      </w:r>
      <w:r w:rsidR="00A00630" w:rsidRPr="00A00630">
        <w:rPr>
          <w:rFonts w:ascii="Times New Roman" w:hAnsi="Times New Roman" w:cs="Times New Roman"/>
          <w:sz w:val="24"/>
          <w:szCs w:val="24"/>
        </w:rPr>
        <w:t>годишния период</w:t>
      </w:r>
      <w:r w:rsidR="0034062F">
        <w:rPr>
          <w:rFonts w:ascii="Times New Roman" w:hAnsi="Times New Roman" w:cs="Times New Roman"/>
          <w:sz w:val="24"/>
          <w:szCs w:val="24"/>
        </w:rPr>
        <w:t xml:space="preserve">, </w:t>
      </w:r>
      <w:r w:rsidR="00A00630" w:rsidRPr="00A00630">
        <w:rPr>
          <w:rFonts w:ascii="Times New Roman" w:hAnsi="Times New Roman" w:cs="Times New Roman"/>
          <w:sz w:val="24"/>
          <w:szCs w:val="24"/>
        </w:rPr>
        <w:t>закон</w:t>
      </w:r>
      <w:r w:rsidR="0034062F">
        <w:rPr>
          <w:rFonts w:ascii="Times New Roman" w:hAnsi="Times New Roman" w:cs="Times New Roman"/>
          <w:sz w:val="24"/>
          <w:szCs w:val="24"/>
        </w:rPr>
        <w:t>ово</w:t>
      </w:r>
      <w:r w:rsidR="00A00630" w:rsidRPr="00A00630">
        <w:rPr>
          <w:rFonts w:ascii="Times New Roman" w:hAnsi="Times New Roman" w:cs="Times New Roman"/>
          <w:sz w:val="24"/>
          <w:szCs w:val="24"/>
        </w:rPr>
        <w:t xml:space="preserve"> определен за изпълнени дейности.</w:t>
      </w:r>
    </w:p>
    <w:p w:rsidR="00066EF4" w:rsidRDefault="00066EF4" w:rsidP="00F04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5AE" w:rsidRDefault="00F045AE" w:rsidP="00F04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Д.:</w:t>
      </w:r>
    </w:p>
    <w:p w:rsidR="00453784" w:rsidRDefault="00F045AE" w:rsidP="00F04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5AE">
        <w:rPr>
          <w:rFonts w:ascii="Times New Roman" w:hAnsi="Times New Roman" w:cs="Times New Roman"/>
          <w:sz w:val="24"/>
          <w:szCs w:val="24"/>
        </w:rPr>
        <w:t xml:space="preserve">Може ли само една реплика </w:t>
      </w:r>
      <w:r w:rsidR="00E17DEA">
        <w:rPr>
          <w:rFonts w:ascii="Times New Roman" w:hAnsi="Times New Roman" w:cs="Times New Roman"/>
          <w:sz w:val="24"/>
          <w:szCs w:val="24"/>
        </w:rPr>
        <w:t xml:space="preserve">- </w:t>
      </w:r>
      <w:r w:rsidRPr="00F045AE">
        <w:rPr>
          <w:rFonts w:ascii="Times New Roman" w:hAnsi="Times New Roman" w:cs="Times New Roman"/>
          <w:sz w:val="24"/>
          <w:szCs w:val="24"/>
        </w:rPr>
        <w:t>ние този въпрос</w:t>
      </w:r>
      <w:r w:rsidR="00453784">
        <w:rPr>
          <w:rFonts w:ascii="Times New Roman" w:hAnsi="Times New Roman" w:cs="Times New Roman"/>
          <w:sz w:val="24"/>
          <w:szCs w:val="24"/>
        </w:rPr>
        <w:t>,</w:t>
      </w:r>
      <w:r w:rsidRPr="00F045AE">
        <w:rPr>
          <w:rFonts w:ascii="Times New Roman" w:hAnsi="Times New Roman" w:cs="Times New Roman"/>
          <w:sz w:val="24"/>
          <w:szCs w:val="24"/>
        </w:rPr>
        <w:t xml:space="preserve"> да</w:t>
      </w:r>
      <w:r w:rsidR="00453784">
        <w:rPr>
          <w:rFonts w:ascii="Times New Roman" w:hAnsi="Times New Roman" w:cs="Times New Roman"/>
          <w:sz w:val="24"/>
          <w:szCs w:val="24"/>
        </w:rPr>
        <w:t>,</w:t>
      </w:r>
      <w:r w:rsidRPr="00F045AE">
        <w:rPr>
          <w:rFonts w:ascii="Times New Roman" w:hAnsi="Times New Roman" w:cs="Times New Roman"/>
          <w:sz w:val="24"/>
          <w:szCs w:val="24"/>
        </w:rPr>
        <w:t xml:space="preserve"> обяснили сме го в писмен</w:t>
      </w:r>
      <w:r w:rsidR="00453784">
        <w:rPr>
          <w:rFonts w:ascii="Times New Roman" w:hAnsi="Times New Roman" w:cs="Times New Roman"/>
          <w:sz w:val="24"/>
          <w:szCs w:val="24"/>
        </w:rPr>
        <w:t>ат</w:t>
      </w:r>
      <w:r w:rsidRPr="00F045AE">
        <w:rPr>
          <w:rFonts w:ascii="Times New Roman" w:hAnsi="Times New Roman" w:cs="Times New Roman"/>
          <w:sz w:val="24"/>
          <w:szCs w:val="24"/>
        </w:rPr>
        <w:t>а защита</w:t>
      </w:r>
      <w:r w:rsidR="00453784">
        <w:rPr>
          <w:rFonts w:ascii="Times New Roman" w:hAnsi="Times New Roman" w:cs="Times New Roman"/>
          <w:sz w:val="24"/>
          <w:szCs w:val="24"/>
        </w:rPr>
        <w:t>,</w:t>
      </w:r>
      <w:r w:rsidRPr="00F045AE">
        <w:rPr>
          <w:rFonts w:ascii="Times New Roman" w:hAnsi="Times New Roman" w:cs="Times New Roman"/>
          <w:sz w:val="24"/>
          <w:szCs w:val="24"/>
        </w:rPr>
        <w:t xml:space="preserve"> която сме представили и от представяните допълнително доказателства се установява</w:t>
      </w:r>
      <w:r w:rsidR="00453784">
        <w:rPr>
          <w:rFonts w:ascii="Times New Roman" w:hAnsi="Times New Roman" w:cs="Times New Roman"/>
          <w:sz w:val="24"/>
          <w:szCs w:val="24"/>
        </w:rPr>
        <w:t>,</w:t>
      </w:r>
      <w:r w:rsidRPr="00F045AE">
        <w:rPr>
          <w:rFonts w:ascii="Times New Roman" w:hAnsi="Times New Roman" w:cs="Times New Roman"/>
          <w:sz w:val="24"/>
          <w:szCs w:val="24"/>
        </w:rPr>
        <w:t xml:space="preserve"> че всъщност възложителят не е приел на</w:t>
      </w:r>
      <w:r w:rsidR="00453784">
        <w:rPr>
          <w:rFonts w:ascii="Times New Roman" w:hAnsi="Times New Roman" w:cs="Times New Roman"/>
          <w:sz w:val="24"/>
          <w:szCs w:val="24"/>
        </w:rPr>
        <w:t>01.06.</w:t>
      </w:r>
      <w:r w:rsidRPr="00F045AE">
        <w:rPr>
          <w:rFonts w:ascii="Times New Roman" w:hAnsi="Times New Roman" w:cs="Times New Roman"/>
          <w:sz w:val="24"/>
          <w:szCs w:val="24"/>
        </w:rPr>
        <w:t>2019 година работата по инвестиционния проект</w:t>
      </w:r>
      <w:r w:rsidR="00453784">
        <w:rPr>
          <w:rFonts w:ascii="Times New Roman" w:hAnsi="Times New Roman" w:cs="Times New Roman"/>
          <w:sz w:val="24"/>
          <w:szCs w:val="24"/>
        </w:rPr>
        <w:t>,</w:t>
      </w:r>
      <w:r w:rsidRPr="00F045AE">
        <w:rPr>
          <w:rFonts w:ascii="Times New Roman" w:hAnsi="Times New Roman" w:cs="Times New Roman"/>
          <w:sz w:val="24"/>
          <w:szCs w:val="24"/>
        </w:rPr>
        <w:t xml:space="preserve"> тъй като след тази дата са нанасяни множество корекции по възлагане на самия възложител и окончателното приемане така</w:t>
      </w:r>
      <w:r w:rsidR="00453784">
        <w:rPr>
          <w:rFonts w:ascii="Times New Roman" w:hAnsi="Times New Roman" w:cs="Times New Roman"/>
          <w:sz w:val="24"/>
          <w:szCs w:val="24"/>
        </w:rPr>
        <w:t>,</w:t>
      </w:r>
      <w:r w:rsidRPr="00F045AE">
        <w:rPr>
          <w:rFonts w:ascii="Times New Roman" w:hAnsi="Times New Roman" w:cs="Times New Roman"/>
          <w:sz w:val="24"/>
          <w:szCs w:val="24"/>
        </w:rPr>
        <w:t xml:space="preserve"> както определено в обявлението в </w:t>
      </w:r>
      <w:r w:rsidR="00453784">
        <w:rPr>
          <w:rFonts w:ascii="Times New Roman" w:hAnsi="Times New Roman" w:cs="Times New Roman"/>
          <w:sz w:val="24"/>
          <w:szCs w:val="24"/>
        </w:rPr>
        <w:t>А</w:t>
      </w:r>
      <w:r w:rsidRPr="00F045AE">
        <w:rPr>
          <w:rFonts w:ascii="Times New Roman" w:hAnsi="Times New Roman" w:cs="Times New Roman"/>
          <w:sz w:val="24"/>
          <w:szCs w:val="24"/>
        </w:rPr>
        <w:t>генцията по обществени поръчки се е случило в определени</w:t>
      </w:r>
      <w:r w:rsidR="00453784">
        <w:rPr>
          <w:rFonts w:ascii="Times New Roman" w:hAnsi="Times New Roman" w:cs="Times New Roman"/>
          <w:sz w:val="24"/>
          <w:szCs w:val="24"/>
        </w:rPr>
        <w:t xml:space="preserve">я </w:t>
      </w:r>
      <w:r w:rsidRPr="00F045AE">
        <w:rPr>
          <w:rFonts w:ascii="Times New Roman" w:hAnsi="Times New Roman" w:cs="Times New Roman"/>
          <w:sz w:val="24"/>
          <w:szCs w:val="24"/>
        </w:rPr>
        <w:t>от самия възложител 3-годишен срок в рамките на настоящата обществена поръчка</w:t>
      </w:r>
      <w:r w:rsidR="00453784">
        <w:rPr>
          <w:rFonts w:ascii="Times New Roman" w:hAnsi="Times New Roman" w:cs="Times New Roman"/>
          <w:sz w:val="24"/>
          <w:szCs w:val="24"/>
        </w:rPr>
        <w:t>.</w:t>
      </w:r>
    </w:p>
    <w:p w:rsidR="00453784" w:rsidRDefault="00453784" w:rsidP="00F04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този смисъл моля да приложите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F045AE" w:rsidRPr="00F045AE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който дета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F045AE" w:rsidRPr="00F045AE">
        <w:rPr>
          <w:rFonts w:ascii="Times New Roman" w:hAnsi="Times New Roman" w:cs="Times New Roman"/>
          <w:sz w:val="24"/>
          <w:szCs w:val="24"/>
        </w:rPr>
        <w:t>лно регламентира как се предава и съответно приема инвестиционен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въз основа на който по изрично изискване на възложителя се издава разрешение за строеж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045AE" w:rsidRPr="00F045AE">
        <w:rPr>
          <w:rFonts w:ascii="Times New Roman" w:hAnsi="Times New Roman" w:cs="Times New Roman"/>
          <w:sz w:val="24"/>
          <w:szCs w:val="24"/>
        </w:rPr>
        <w:t>азрешение за строеж се и</w:t>
      </w:r>
      <w:r>
        <w:rPr>
          <w:rFonts w:ascii="Times New Roman" w:hAnsi="Times New Roman" w:cs="Times New Roman"/>
          <w:sz w:val="24"/>
          <w:szCs w:val="24"/>
        </w:rPr>
        <w:t>з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дава едва след съгласуване на идейния проект през всички компетентни органи и </w:t>
      </w:r>
      <w:r>
        <w:rPr>
          <w:rFonts w:ascii="Times New Roman" w:hAnsi="Times New Roman" w:cs="Times New Roman"/>
          <w:sz w:val="24"/>
          <w:szCs w:val="24"/>
        </w:rPr>
        <w:t>ин</w:t>
      </w:r>
      <w:r w:rsidR="00F045AE" w:rsidRPr="00F045AE">
        <w:rPr>
          <w:rFonts w:ascii="Times New Roman" w:hAnsi="Times New Roman" w:cs="Times New Roman"/>
          <w:sz w:val="24"/>
          <w:szCs w:val="24"/>
        </w:rPr>
        <w:t>станции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5AE" w:rsidRDefault="00453784" w:rsidP="00F045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този смисъл моля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че решението е незаконосъобразно и да отмените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с което моите доверители са отстранени от обществена поръчка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F045AE" w:rsidRPr="00F045AE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че оставайки един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45AE" w:rsidRPr="00F045AE">
        <w:rPr>
          <w:rFonts w:ascii="Times New Roman" w:hAnsi="Times New Roman" w:cs="Times New Roman"/>
          <w:sz w:val="24"/>
          <w:szCs w:val="24"/>
        </w:rPr>
        <w:t>единствен кандидат в настоящ</w:t>
      </w:r>
      <w:r w:rsidR="00811F44">
        <w:rPr>
          <w:rFonts w:ascii="Times New Roman" w:hAnsi="Times New Roman" w:cs="Times New Roman"/>
          <w:sz w:val="24"/>
          <w:szCs w:val="24"/>
        </w:rPr>
        <w:t>ата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811F44">
        <w:rPr>
          <w:rFonts w:ascii="Times New Roman" w:hAnsi="Times New Roman" w:cs="Times New Roman"/>
          <w:sz w:val="24"/>
          <w:szCs w:val="24"/>
        </w:rPr>
        <w:t>а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поръчка не се прилагат целите и задачите на </w:t>
      </w:r>
      <w:r w:rsidR="00811F44">
        <w:rPr>
          <w:rFonts w:ascii="Times New Roman" w:hAnsi="Times New Roman" w:cs="Times New Roman"/>
          <w:sz w:val="24"/>
          <w:szCs w:val="24"/>
        </w:rPr>
        <w:t>З</w:t>
      </w:r>
      <w:r w:rsidR="00F045AE" w:rsidRPr="00F045AE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 w:rsidR="00811F44">
        <w:rPr>
          <w:rFonts w:ascii="Times New Roman" w:hAnsi="Times New Roman" w:cs="Times New Roman"/>
          <w:sz w:val="24"/>
          <w:szCs w:val="24"/>
        </w:rPr>
        <w:t xml:space="preserve">, </w:t>
      </w:r>
      <w:r w:rsidR="00F045AE" w:rsidRPr="00F045AE">
        <w:rPr>
          <w:rFonts w:ascii="Times New Roman" w:hAnsi="Times New Roman" w:cs="Times New Roman"/>
          <w:sz w:val="24"/>
          <w:szCs w:val="24"/>
        </w:rPr>
        <w:t>а именно</w:t>
      </w:r>
      <w:r w:rsidR="00811F44">
        <w:rPr>
          <w:rFonts w:ascii="Times New Roman" w:hAnsi="Times New Roman" w:cs="Times New Roman"/>
          <w:sz w:val="24"/>
          <w:szCs w:val="24"/>
        </w:rPr>
        <w:t>: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да бъдат отстранявани участници по така </w:t>
      </w:r>
      <w:r w:rsidR="00811F44">
        <w:rPr>
          <w:rFonts w:ascii="Times New Roman" w:hAnsi="Times New Roman" w:cs="Times New Roman"/>
          <w:sz w:val="24"/>
          <w:szCs w:val="24"/>
        </w:rPr>
        <w:t xml:space="preserve">- </w:t>
      </w:r>
      <w:r w:rsidR="00F045AE" w:rsidRPr="00F045AE">
        <w:rPr>
          <w:rFonts w:ascii="Times New Roman" w:hAnsi="Times New Roman" w:cs="Times New Roman"/>
          <w:sz w:val="24"/>
          <w:szCs w:val="24"/>
        </w:rPr>
        <w:t>еднолично решение на възложителите</w:t>
      </w:r>
      <w:r w:rsidR="00811F44"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още повече позовавайки се на договори</w:t>
      </w:r>
      <w:r w:rsidR="00811F44">
        <w:rPr>
          <w:rFonts w:ascii="Times New Roman" w:hAnsi="Times New Roman" w:cs="Times New Roman"/>
          <w:sz w:val="24"/>
          <w:szCs w:val="24"/>
        </w:rPr>
        <w:t>,</w:t>
      </w:r>
      <w:r w:rsidR="00F045AE" w:rsidRPr="00F045AE">
        <w:rPr>
          <w:rFonts w:ascii="Times New Roman" w:hAnsi="Times New Roman" w:cs="Times New Roman"/>
          <w:sz w:val="24"/>
          <w:szCs w:val="24"/>
        </w:rPr>
        <w:t xml:space="preserve"> които са изпълнени между същия изпълнител и възложител и много добре ясно </w:t>
      </w:r>
      <w:r w:rsidR="00811F44">
        <w:rPr>
          <w:rFonts w:ascii="Times New Roman" w:hAnsi="Times New Roman" w:cs="Times New Roman"/>
          <w:sz w:val="24"/>
          <w:szCs w:val="24"/>
        </w:rPr>
        <w:t>на въз</w:t>
      </w:r>
      <w:r w:rsidR="00F045AE" w:rsidRPr="00F045AE">
        <w:rPr>
          <w:rFonts w:ascii="Times New Roman" w:hAnsi="Times New Roman" w:cs="Times New Roman"/>
          <w:sz w:val="24"/>
          <w:szCs w:val="24"/>
        </w:rPr>
        <w:t>л</w:t>
      </w:r>
      <w:r w:rsidR="00811F44">
        <w:rPr>
          <w:rFonts w:ascii="Times New Roman" w:hAnsi="Times New Roman" w:cs="Times New Roman"/>
          <w:sz w:val="24"/>
          <w:szCs w:val="24"/>
        </w:rPr>
        <w:t>о</w:t>
      </w:r>
      <w:r w:rsidR="00F045AE" w:rsidRPr="00F045AE">
        <w:rPr>
          <w:rFonts w:ascii="Times New Roman" w:hAnsi="Times New Roman" w:cs="Times New Roman"/>
          <w:sz w:val="24"/>
          <w:szCs w:val="24"/>
        </w:rPr>
        <w:t>жителя как се приема инвестиционен проект</w:t>
      </w:r>
      <w:r w:rsidR="00811F44">
        <w:rPr>
          <w:rFonts w:ascii="Times New Roman" w:hAnsi="Times New Roman" w:cs="Times New Roman"/>
          <w:sz w:val="24"/>
          <w:szCs w:val="24"/>
        </w:rPr>
        <w:t xml:space="preserve">. В </w:t>
      </w:r>
      <w:r w:rsidR="00F045AE" w:rsidRPr="00F045AE">
        <w:rPr>
          <w:rFonts w:ascii="Times New Roman" w:hAnsi="Times New Roman" w:cs="Times New Roman"/>
          <w:sz w:val="24"/>
          <w:szCs w:val="24"/>
        </w:rPr>
        <w:t>то</w:t>
      </w:r>
      <w:r w:rsidR="00811F44">
        <w:rPr>
          <w:rFonts w:ascii="Times New Roman" w:hAnsi="Times New Roman" w:cs="Times New Roman"/>
          <w:sz w:val="24"/>
          <w:szCs w:val="24"/>
        </w:rPr>
        <w:t>з</w:t>
      </w:r>
      <w:r w:rsidR="00F045AE" w:rsidRPr="00F045AE">
        <w:rPr>
          <w:rFonts w:ascii="Times New Roman" w:hAnsi="Times New Roman" w:cs="Times New Roman"/>
          <w:sz w:val="24"/>
          <w:szCs w:val="24"/>
        </w:rPr>
        <w:t>и смисъл моля да уважите жалбата.</w:t>
      </w: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6EF4" w:rsidRPr="000F40F2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066EF4" w:rsidRDefault="00066EF4" w:rsidP="00066E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6EF4" w:rsidRPr="000F40F2" w:rsidRDefault="00066EF4" w:rsidP="00066EF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66EF4" w:rsidRPr="000F40F2" w:rsidRDefault="00066EF4" w:rsidP="00066E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66EF4" w:rsidRDefault="00066EF4" w:rsidP="00066E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6EF4" w:rsidRDefault="00066EF4" w:rsidP="00066E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11F44" w:rsidRDefault="00811F44" w:rsidP="00066E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6EF4" w:rsidRDefault="00066EF4" w:rsidP="00066EF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6EF4" w:rsidRDefault="00066EF4" w:rsidP="00066E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66EF4" w:rsidRPr="000F40F2" w:rsidRDefault="00066EF4" w:rsidP="00066EF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66EF4" w:rsidP="00066EF4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620" w:rsidRDefault="00153620" w:rsidP="00324B6B">
      <w:pPr>
        <w:spacing w:after="0" w:line="240" w:lineRule="auto"/>
      </w:pPr>
      <w:r>
        <w:separator/>
      </w:r>
    </w:p>
  </w:endnote>
  <w:endnote w:type="continuationSeparator" w:id="0">
    <w:p w:rsidR="00153620" w:rsidRDefault="0015362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F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620" w:rsidRDefault="00153620" w:rsidP="00324B6B">
      <w:pPr>
        <w:spacing w:after="0" w:line="240" w:lineRule="auto"/>
      </w:pPr>
      <w:r>
        <w:separator/>
      </w:r>
    </w:p>
  </w:footnote>
  <w:footnote w:type="continuationSeparator" w:id="0">
    <w:p w:rsidR="00153620" w:rsidRDefault="0015362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6EF4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3620"/>
    <w:rsid w:val="00171A9F"/>
    <w:rsid w:val="0018115D"/>
    <w:rsid w:val="0018671F"/>
    <w:rsid w:val="001928F2"/>
    <w:rsid w:val="001A0200"/>
    <w:rsid w:val="001A23E2"/>
    <w:rsid w:val="001A6344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062F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3784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A2E63"/>
    <w:rsid w:val="007B73EE"/>
    <w:rsid w:val="007D3720"/>
    <w:rsid w:val="007E558B"/>
    <w:rsid w:val="007F411B"/>
    <w:rsid w:val="00804D55"/>
    <w:rsid w:val="00810AE4"/>
    <w:rsid w:val="008110F1"/>
    <w:rsid w:val="00811F4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0630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DEA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045AE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448B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E9A5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768</Words>
  <Characters>4380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2023-02-10T09:47:00Z</dcterms:modified>
</cp:coreProperties>
</file>